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noProof/>
          <w:color w:val="273881"/>
          <w:sz w:val="20"/>
          <w:szCs w:val="20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3162300</wp:posOffset>
            </wp:positionH>
            <wp:positionV relativeFrom="paragraph">
              <wp:posOffset>9525</wp:posOffset>
            </wp:positionV>
            <wp:extent cx="2903660" cy="13525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326" cy="135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bookmarkStart w:id="0" w:name="_GoBack"/>
      <w:bookmarkEnd w:id="0"/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A579E5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COMPRAS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POR DEBAJO DEL UMBRAL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1A288A">
        <w:rPr>
          <w:rFonts w:ascii="Arial" w:hAnsi="Arial" w:cs="Arial"/>
          <w:b/>
          <w:noProof/>
          <w:sz w:val="18"/>
          <w:szCs w:val="18"/>
          <w:lang w:val="es-ES"/>
        </w:rPr>
        <w:t>NOVIEMBRE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558"/>
        <w:gridCol w:w="4607"/>
        <w:gridCol w:w="4607"/>
        <w:gridCol w:w="1559"/>
      </w:tblGrid>
      <w:tr w:rsidR="00870063" w:rsidRPr="009F09AE" w:rsidTr="00870063">
        <w:trPr>
          <w:trHeight w:val="764"/>
          <w:jc w:val="center"/>
        </w:trPr>
        <w:tc>
          <w:tcPr>
            <w:tcW w:w="2978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DEL PROCESO</w:t>
            </w:r>
          </w:p>
        </w:tc>
        <w:tc>
          <w:tcPr>
            <w:tcW w:w="1558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FECHA PROCESO</w:t>
            </w:r>
          </w:p>
        </w:tc>
        <w:tc>
          <w:tcPr>
            <w:tcW w:w="4607" w:type="dxa"/>
            <w:shd w:val="clear" w:color="auto" w:fill="FF0000"/>
            <w:vAlign w:val="center"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DESCRIPCION DE LA COMPRA</w:t>
            </w:r>
          </w:p>
        </w:tc>
        <w:tc>
          <w:tcPr>
            <w:tcW w:w="4607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ADJUDICATARIO</w:t>
            </w:r>
          </w:p>
        </w:tc>
        <w:tc>
          <w:tcPr>
            <w:tcW w:w="1559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ind w:right="1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MONTO ADJUDICADO</w:t>
            </w:r>
          </w:p>
        </w:tc>
      </w:tr>
      <w:tr w:rsidR="00870063" w:rsidRPr="001A288A" w:rsidTr="00870063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70063" w:rsidRPr="0028229D" w:rsidRDefault="00C44FCB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0063" w:rsidRPr="0028229D" w:rsidRDefault="00C44FCB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4/11/2021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870063" w:rsidRPr="0028229D" w:rsidRDefault="00C44FCB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BOTELLAS DE AGUA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870063" w:rsidRPr="0028229D" w:rsidRDefault="00C44FCB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CA</w:t>
            </w:r>
            <w:r w:rsidR="003D42E9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S</w:t>
            </w: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TING SCORPION,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FCB" w:rsidRPr="0028229D" w:rsidRDefault="00C44FCB" w:rsidP="00C44FCB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62,019.00</w:t>
            </w:r>
          </w:p>
        </w:tc>
      </w:tr>
      <w:tr w:rsidR="00C44FCB" w:rsidRPr="001A288A" w:rsidTr="00870063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44FCB" w:rsidRPr="0028229D" w:rsidRDefault="00C44FCB" w:rsidP="00C44FCB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4FCB" w:rsidRPr="0028229D" w:rsidRDefault="00C44FCB" w:rsidP="00C44FCB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4/11/2021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44FCB" w:rsidRPr="0028229D" w:rsidRDefault="00C44FCB" w:rsidP="00C44FCB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FORROS PARA TECHOS DE CARPA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44FCB" w:rsidRPr="0028229D" w:rsidRDefault="00C44FCB" w:rsidP="00C44FCB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ALEGRE EVENTOS,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FCB" w:rsidRPr="0028229D" w:rsidRDefault="00C44FCB" w:rsidP="00C44FCB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70,800.00</w:t>
            </w:r>
          </w:p>
        </w:tc>
      </w:tr>
      <w:tr w:rsidR="003D42E9" w:rsidRPr="00870063" w:rsidTr="00870063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3D42E9" w:rsidRPr="0028229D" w:rsidRDefault="003D42E9" w:rsidP="003D42E9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42E9" w:rsidRPr="0028229D" w:rsidRDefault="003D42E9" w:rsidP="003D42E9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4/11/2021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D42E9" w:rsidRPr="0028229D" w:rsidRDefault="003D42E9" w:rsidP="003D42E9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CAMARAS DE SEGURIDAD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D42E9" w:rsidRPr="0028229D" w:rsidRDefault="00FD303D" w:rsidP="003D42E9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PROVESOL,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2E9" w:rsidRPr="0028229D" w:rsidRDefault="00FD303D" w:rsidP="003D42E9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131,098.83</w:t>
            </w:r>
          </w:p>
        </w:tc>
      </w:tr>
      <w:tr w:rsidR="003D42E9" w:rsidRPr="00870063" w:rsidTr="00870063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3D42E9" w:rsidRPr="0028229D" w:rsidRDefault="003D42E9" w:rsidP="003D42E9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42E9" w:rsidRPr="0028229D" w:rsidRDefault="003D42E9" w:rsidP="003D42E9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5/11/2021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D42E9" w:rsidRPr="0028229D" w:rsidRDefault="003D42E9" w:rsidP="003D42E9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CONTRATACION DE SERVICIO DE REPARACIONDE EQUIPOS AUDIOVISUALES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D42E9" w:rsidRPr="0028229D" w:rsidRDefault="003D42E9" w:rsidP="003D42E9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ENFOQUE DIGITAL,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2E9" w:rsidRPr="0028229D" w:rsidRDefault="003D42E9" w:rsidP="003D42E9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52,100.00</w:t>
            </w:r>
          </w:p>
        </w:tc>
      </w:tr>
      <w:tr w:rsidR="003D42E9" w:rsidRPr="0028229D" w:rsidTr="003D42E9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3D42E9" w:rsidRPr="0028229D" w:rsidRDefault="003D42E9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TRABAJO-UC-CD-2021-0031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D42E9" w:rsidRPr="0028229D" w:rsidRDefault="003D42E9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8/11/2021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D42E9" w:rsidRPr="0028229D" w:rsidRDefault="00E27401" w:rsidP="001849F0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SELLOS INSTITUCIONALES PRETINTADOS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D42E9" w:rsidRPr="0028229D" w:rsidRDefault="00EB2B2B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NEW IMAGE SOLUTIONS AND MARTINEZ</w:t>
            </w:r>
            <w:r w:rsidR="00846A53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2E9" w:rsidRPr="0028229D" w:rsidRDefault="00846A53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45,194.00</w:t>
            </w:r>
          </w:p>
        </w:tc>
      </w:tr>
      <w:tr w:rsidR="00E27401" w:rsidRPr="0028229D" w:rsidTr="00E27401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E27401" w:rsidRPr="0028229D" w:rsidRDefault="00E27401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TRABAJO-UC-CD-2021-0032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27401" w:rsidRPr="0028229D" w:rsidRDefault="00E27401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9/11/2021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27401" w:rsidRPr="0028229D" w:rsidRDefault="00E27401" w:rsidP="001849F0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KITS CONTROL DE ACCESO CON INSTALACION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27401" w:rsidRPr="0028229D" w:rsidRDefault="00E27401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PROVESOL,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401" w:rsidRPr="0028229D" w:rsidRDefault="00E27401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117,000.00</w:t>
            </w:r>
          </w:p>
        </w:tc>
      </w:tr>
      <w:tr w:rsidR="007A5B86" w:rsidRPr="0028229D" w:rsidTr="007A5B86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7A5B86" w:rsidRPr="0028229D" w:rsidRDefault="007A5B86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A5B86" w:rsidRPr="0028229D" w:rsidRDefault="007A5B86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10/11/2021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A5B86" w:rsidRPr="0028229D" w:rsidRDefault="007A5B86" w:rsidP="001849F0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CINTAS ANTIDELIZANTES PARA EL DEPTO. DE SERVICIOS GENERALES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A5B86" w:rsidRPr="0028229D" w:rsidRDefault="007A5B86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COMERCIAL 2MB,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B86" w:rsidRPr="0028229D" w:rsidRDefault="007A5B86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20,242.00</w:t>
            </w:r>
          </w:p>
        </w:tc>
      </w:tr>
      <w:tr w:rsidR="00453158" w:rsidRPr="0028229D" w:rsidTr="00453158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453158" w:rsidRPr="0028229D" w:rsidRDefault="00453158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lastRenderedPageBreak/>
              <w:t>TRABAJO-UC-CD-2021-0029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53158" w:rsidRPr="0028229D" w:rsidRDefault="00453158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10/11/2021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53158" w:rsidRPr="0028229D" w:rsidRDefault="00453158" w:rsidP="001849F0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SERVICIO DE INSTALACION DE ESTRUCTURAS DE PLAFONES COMERCIALES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53158" w:rsidRPr="0028229D" w:rsidRDefault="00453158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DESIERTO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158" w:rsidRPr="0028229D" w:rsidRDefault="00453158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</w:tr>
      <w:tr w:rsidR="004558C8" w:rsidRPr="0028229D" w:rsidTr="004558C8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4558C8" w:rsidRPr="0028229D" w:rsidRDefault="004558C8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558C8" w:rsidRPr="0028229D" w:rsidRDefault="004558C8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16/11/2021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558C8" w:rsidRPr="0028229D" w:rsidRDefault="004558C8" w:rsidP="001849F0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CONTRATACION DE SERVICIOS DE IMPRESIÓN DE TARJETAS DE PRESENTACION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558C8" w:rsidRPr="0028229D" w:rsidRDefault="006B658E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CASTING SCORPION,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8C8" w:rsidRPr="0028229D" w:rsidRDefault="006B658E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29,736.00</w:t>
            </w:r>
          </w:p>
        </w:tc>
      </w:tr>
      <w:tr w:rsidR="004558C8" w:rsidRPr="0028229D" w:rsidTr="004558C8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4558C8" w:rsidRPr="0028229D" w:rsidRDefault="007E073F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TRABAJO-UC-CD-2021-0034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558C8" w:rsidRPr="0028229D" w:rsidRDefault="007E073F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26</w:t>
            </w:r>
            <w:r w:rsidR="004558C8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558C8" w:rsidRPr="0028229D" w:rsidRDefault="00860154" w:rsidP="001849F0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CONTRATACION DE SERVICIO DE MAESTRIA DE CEREMONIA PARA CONGRESO OISS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558C8" w:rsidRPr="0028229D" w:rsidRDefault="006B658E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EN EVALUACION DE OFERTAS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8C8" w:rsidRPr="0028229D" w:rsidRDefault="006B658E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</w:tr>
      <w:tr w:rsidR="00860154" w:rsidRPr="0028229D" w:rsidTr="00860154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60154" w:rsidRPr="0028229D" w:rsidRDefault="00860154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60154" w:rsidRPr="0028229D" w:rsidRDefault="00860154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26/11/2021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860154" w:rsidRPr="0028229D" w:rsidRDefault="00860154" w:rsidP="0086015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SOUVENIRS PARA CONGRESO DE LA OISS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860154" w:rsidRPr="0028229D" w:rsidRDefault="006B658E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ML MATIAS LANTIGUA D ARTE Y ARTESANIA TALLER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154" w:rsidRPr="0028229D" w:rsidRDefault="006B658E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127,440.00</w:t>
            </w:r>
          </w:p>
        </w:tc>
      </w:tr>
      <w:tr w:rsidR="00860154" w:rsidRPr="0028229D" w:rsidTr="001849F0">
        <w:trPr>
          <w:trHeight w:val="92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60154" w:rsidRPr="0028229D" w:rsidRDefault="00860154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60154" w:rsidRPr="0028229D" w:rsidRDefault="00860154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4/11/2021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860154" w:rsidRPr="0028229D" w:rsidRDefault="00860154" w:rsidP="001849F0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BOTELLAS DE AGUA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860154" w:rsidRPr="0028229D" w:rsidRDefault="00860154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CA</w:t>
            </w:r>
            <w:r w:rsidR="006B658E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S</w:t>
            </w: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TING SCORPION, SRL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154" w:rsidRPr="0028229D" w:rsidRDefault="00860154" w:rsidP="001849F0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62,019.00</w:t>
            </w:r>
          </w:p>
        </w:tc>
      </w:tr>
    </w:tbl>
    <w:p w:rsidR="001F1E60" w:rsidRDefault="001F1E60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</w:p>
    <w:p w:rsidR="0068033F" w:rsidRPr="00CD3461" w:rsidRDefault="0068033F" w:rsidP="0068033F">
      <w:pPr>
        <w:pStyle w:val="Sinespaciad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sectPr w:rsidR="00870063" w:rsidSect="00870063">
      <w:footerReference w:type="default" r:id="rId7"/>
      <w:pgSz w:w="15840" w:h="12240" w:orient="landscape" w:code="1"/>
      <w:pgMar w:top="180" w:right="720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6C" w:rsidRDefault="00305F6C">
      <w:pPr>
        <w:spacing w:after="0"/>
      </w:pPr>
      <w:r>
        <w:separator/>
      </w:r>
    </w:p>
  </w:endnote>
  <w:endnote w:type="continuationSeparator" w:id="0">
    <w:p w:rsidR="00305F6C" w:rsidRDefault="00305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3678BC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4"/>
        <w:szCs w:val="14"/>
        <w:lang w:val="es-ES"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Avenida Enrique Jim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é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nez Moya 5     Centro de los Héroes     La Feria     Santo Domingo     Rep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ú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blica Dominicana</w:t>
    </w:r>
  </w:p>
  <w:p w:rsidR="0014610C" w:rsidRPr="003678BC" w:rsidRDefault="006A703D" w:rsidP="006A703D">
    <w:pPr>
      <w:pStyle w:val="Piedepgina"/>
      <w:jc w:val="center"/>
      <w:rPr>
        <w:b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</w:rPr>
      <w:t xml:space="preserve">TELEFONO 809 535 4404          </w:t>
    </w:r>
    <w:r w:rsidRPr="003678BC">
      <w:rPr>
        <w:rFonts w:ascii="Segoe UI" w:hAnsi="Segoe UI" w:cs="Segoe UI"/>
        <w:b/>
        <w:color w:val="FF0000"/>
        <w:spacing w:val="8"/>
        <w:sz w:val="14"/>
        <w:szCs w:val="14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6C" w:rsidRDefault="00305F6C">
      <w:pPr>
        <w:spacing w:after="0"/>
      </w:pPr>
      <w:r>
        <w:separator/>
      </w:r>
    </w:p>
  </w:footnote>
  <w:footnote w:type="continuationSeparator" w:id="0">
    <w:p w:rsidR="00305F6C" w:rsidRDefault="00305F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47FD5"/>
    <w:rsid w:val="000A5C46"/>
    <w:rsid w:val="000B2F13"/>
    <w:rsid w:val="001355C5"/>
    <w:rsid w:val="0014610C"/>
    <w:rsid w:val="00172E88"/>
    <w:rsid w:val="001A288A"/>
    <w:rsid w:val="001C5B3A"/>
    <w:rsid w:val="001F1E60"/>
    <w:rsid w:val="00217AB5"/>
    <w:rsid w:val="00225B7D"/>
    <w:rsid w:val="00240EA4"/>
    <w:rsid w:val="00267CB5"/>
    <w:rsid w:val="00296D4F"/>
    <w:rsid w:val="002B29DF"/>
    <w:rsid w:val="002E03DB"/>
    <w:rsid w:val="00305F6C"/>
    <w:rsid w:val="00332162"/>
    <w:rsid w:val="00357B49"/>
    <w:rsid w:val="003622A5"/>
    <w:rsid w:val="003678BC"/>
    <w:rsid w:val="003A76F1"/>
    <w:rsid w:val="003B626B"/>
    <w:rsid w:val="003C4B41"/>
    <w:rsid w:val="003D42E9"/>
    <w:rsid w:val="00414D90"/>
    <w:rsid w:val="0043525F"/>
    <w:rsid w:val="00453158"/>
    <w:rsid w:val="004558C8"/>
    <w:rsid w:val="004B78B5"/>
    <w:rsid w:val="004F4FD5"/>
    <w:rsid w:val="0050229A"/>
    <w:rsid w:val="005047F1"/>
    <w:rsid w:val="0051223F"/>
    <w:rsid w:val="00541033"/>
    <w:rsid w:val="00555348"/>
    <w:rsid w:val="005664FD"/>
    <w:rsid w:val="005C7C7C"/>
    <w:rsid w:val="005D5719"/>
    <w:rsid w:val="005D7E60"/>
    <w:rsid w:val="005E3361"/>
    <w:rsid w:val="00612D89"/>
    <w:rsid w:val="0063344E"/>
    <w:rsid w:val="0068033F"/>
    <w:rsid w:val="00684011"/>
    <w:rsid w:val="006926E6"/>
    <w:rsid w:val="006A703D"/>
    <w:rsid w:val="006B658E"/>
    <w:rsid w:val="007402D6"/>
    <w:rsid w:val="007A5B86"/>
    <w:rsid w:val="007E073F"/>
    <w:rsid w:val="00846A53"/>
    <w:rsid w:val="00860154"/>
    <w:rsid w:val="00870063"/>
    <w:rsid w:val="0087276D"/>
    <w:rsid w:val="00882A20"/>
    <w:rsid w:val="008D2A94"/>
    <w:rsid w:val="00925753"/>
    <w:rsid w:val="009661C7"/>
    <w:rsid w:val="00973D95"/>
    <w:rsid w:val="009952E3"/>
    <w:rsid w:val="009F09AE"/>
    <w:rsid w:val="00A579E5"/>
    <w:rsid w:val="00A73EC2"/>
    <w:rsid w:val="00A853AC"/>
    <w:rsid w:val="00AD1CD0"/>
    <w:rsid w:val="00B31193"/>
    <w:rsid w:val="00B57013"/>
    <w:rsid w:val="00BA133C"/>
    <w:rsid w:val="00BE46BB"/>
    <w:rsid w:val="00BF1B33"/>
    <w:rsid w:val="00C02114"/>
    <w:rsid w:val="00C44FCB"/>
    <w:rsid w:val="00C768C5"/>
    <w:rsid w:val="00C85BD4"/>
    <w:rsid w:val="00CD3461"/>
    <w:rsid w:val="00CF1AD2"/>
    <w:rsid w:val="00D15A7F"/>
    <w:rsid w:val="00D54DAC"/>
    <w:rsid w:val="00D81C79"/>
    <w:rsid w:val="00DA4CFC"/>
    <w:rsid w:val="00DA7707"/>
    <w:rsid w:val="00DF17B1"/>
    <w:rsid w:val="00E27401"/>
    <w:rsid w:val="00E576A2"/>
    <w:rsid w:val="00E91D66"/>
    <w:rsid w:val="00EB2B2B"/>
    <w:rsid w:val="00F15BD0"/>
    <w:rsid w:val="00F356AE"/>
    <w:rsid w:val="00F47812"/>
    <w:rsid w:val="00F504AC"/>
    <w:rsid w:val="00FB5E60"/>
    <w:rsid w:val="00FD23B9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F487C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  <w:style w:type="paragraph" w:customStyle="1" w:styleId="xmsonormal">
    <w:name w:val="x_msonormal"/>
    <w:basedOn w:val="Normal"/>
    <w:rsid w:val="00870063"/>
    <w:pPr>
      <w:spacing w:after="0"/>
    </w:pPr>
    <w:rPr>
      <w:rFonts w:ascii="Calibri" w:eastAsiaTheme="minorHAnsi" w:hAnsi="Calibri" w:cs="Calibri"/>
      <w:sz w:val="22"/>
      <w:szCs w:val="22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Rosanna Beato Hernandez</cp:lastModifiedBy>
  <cp:revision>27</cp:revision>
  <cp:lastPrinted>2021-12-13T13:47:00Z</cp:lastPrinted>
  <dcterms:created xsi:type="dcterms:W3CDTF">2021-12-06T19:07:00Z</dcterms:created>
  <dcterms:modified xsi:type="dcterms:W3CDTF">2021-12-13T14:02:00Z</dcterms:modified>
</cp:coreProperties>
</file>